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B06BF6">
      <w:pPr>
        <w:pStyle w:val="TitleCover"/>
        <w:rPr>
          <w:rFonts w:ascii="Times New Roman" w:hAnsi="Times New Roman"/>
          <w:caps w:val="0"/>
          <w:kern w:val="64"/>
        </w:rPr>
      </w:pPr>
      <w:r w:rsidRPr="00B06BF6">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proofErr w:type="spellStart"/>
      <w:r w:rsidR="008468B6" w:rsidRPr="008B255B">
        <w:rPr>
          <w:rFonts w:ascii="Times New Roman" w:hAnsi="Times New Roman"/>
          <w:caps w:val="0"/>
          <w:kern w:val="64"/>
        </w:rPr>
        <w:t>CrossMgr</w:t>
      </w:r>
      <w:r w:rsidR="008B255B" w:rsidRPr="008B255B">
        <w:rPr>
          <w:rFonts w:ascii="Times New Roman" w:hAnsi="Times New Roman"/>
          <w:caps w:val="0"/>
          <w:kern w:val="64"/>
        </w:rPr>
        <w:t>Impinj</w:t>
      </w:r>
      <w:proofErr w:type="spellEnd"/>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proofErr w:type="spellStart"/>
      <w:r w:rsidRPr="008B255B">
        <w:rPr>
          <w:rFonts w:ascii="Times New Roman" w:hAnsi="Times New Roman"/>
          <w:caps w:val="0"/>
          <w:kern w:val="36"/>
        </w:rPr>
        <w:t>CrossMgr</w:t>
      </w:r>
      <w:r w:rsidR="008B255B" w:rsidRPr="008B255B">
        <w:rPr>
          <w:rFonts w:ascii="Times New Roman" w:hAnsi="Times New Roman"/>
          <w:caps w:val="0"/>
          <w:kern w:val="36"/>
        </w:rPr>
        <w:t>Impinj</w:t>
      </w:r>
      <w:proofErr w:type="spellEnd"/>
      <w:r w:rsidRPr="008B255B">
        <w:rPr>
          <w:rFonts w:ascii="Times New Roman" w:hAnsi="Times New Roman"/>
          <w:caps w:val="0"/>
        </w:rPr>
        <w:t xml:space="preserve"> Program</w:t>
      </w:r>
      <w:r w:rsidR="008B255B" w:rsidRPr="008B255B">
        <w:rPr>
          <w:rFonts w:ascii="Times New Roman" w:hAnsi="Times New Roman"/>
          <w:caps w:val="0"/>
        </w:rPr>
        <w:t xml:space="preserve"> with </w:t>
      </w:r>
      <w:proofErr w:type="spellStart"/>
      <w:r w:rsidR="008B255B" w:rsidRPr="008B255B">
        <w:rPr>
          <w:rFonts w:ascii="Times New Roman" w:hAnsi="Times New Roman"/>
          <w:caps w:val="0"/>
        </w:rPr>
        <w:t>CrossMgr</w:t>
      </w:r>
      <w:proofErr w:type="spellEnd"/>
      <w:r w:rsidRPr="008B255B">
        <w:rPr>
          <w:rFonts w:ascii="Times New Roman" w:hAnsi="Times New Roman"/>
          <w:caps w:val="0"/>
        </w:rPr>
        <w:br/>
      </w:r>
      <w:r>
        <w:rPr>
          <w:rFonts w:ascii="Times New Roman" w:hAnsi="Times New Roman"/>
        </w:rPr>
        <w:br/>
      </w:r>
      <w:r>
        <w:rPr>
          <w:rFonts w:ascii="Times New Roman" w:hAnsi="Times New Roman"/>
        </w:rPr>
        <w:br/>
      </w:r>
      <w:r w:rsidR="004E7D58">
        <w:rPr>
          <w:rFonts w:ascii="Times New Roman" w:hAnsi="Times New Roman"/>
        </w:rPr>
        <w:t>September</w:t>
      </w:r>
      <w:r w:rsidR="008B255B">
        <w:rPr>
          <w:rFonts w:ascii="Times New Roman" w:hAnsi="Times New Roman"/>
        </w:rPr>
        <w:t xml:space="preserve"> 2013</w:t>
      </w:r>
    </w:p>
    <w:p w:rsidR="00C22D29" w:rsidRDefault="00B06BF6">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B06BF6">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980696" w:rsidRDefault="00B06BF6">
      <w:pPr>
        <w:pStyle w:val="TOC1"/>
        <w:tabs>
          <w:tab w:val="right" w:leader="dot" w:pos="8630"/>
        </w:tabs>
        <w:rPr>
          <w:rFonts w:asciiTheme="minorHAnsi" w:eastAsiaTheme="minorEastAsia" w:hAnsiTheme="minorHAnsi" w:cstheme="minorBidi"/>
          <w:b w:val="0"/>
          <w:bCs w:val="0"/>
          <w:caps w:val="0"/>
          <w:noProof/>
          <w:szCs w:val="22"/>
          <w:lang w:val="en-CA" w:eastAsia="en-CA"/>
        </w:rPr>
      </w:pPr>
      <w:r w:rsidRPr="00B06BF6">
        <w:fldChar w:fldCharType="begin"/>
      </w:r>
      <w:r w:rsidR="00C22D29">
        <w:instrText xml:space="preserve"> TOC \o "1-3" \h \z \u </w:instrText>
      </w:r>
      <w:r w:rsidRPr="00B06BF6">
        <w:fldChar w:fldCharType="separate"/>
      </w:r>
      <w:hyperlink w:anchor="_Toc367894872" w:history="1">
        <w:r w:rsidR="00980696" w:rsidRPr="00C873CE">
          <w:rPr>
            <w:rStyle w:val="Hyperlink"/>
            <w:noProof/>
          </w:rPr>
          <w:t>Introduction</w:t>
        </w:r>
        <w:r w:rsidR="00980696">
          <w:rPr>
            <w:noProof/>
            <w:webHidden/>
          </w:rPr>
          <w:tab/>
        </w:r>
        <w:r w:rsidR="00980696">
          <w:rPr>
            <w:noProof/>
            <w:webHidden/>
          </w:rPr>
          <w:fldChar w:fldCharType="begin"/>
        </w:r>
        <w:r w:rsidR="00980696">
          <w:rPr>
            <w:noProof/>
            <w:webHidden/>
          </w:rPr>
          <w:instrText xml:space="preserve"> PAGEREF _Toc367894872 \h </w:instrText>
        </w:r>
        <w:r w:rsidR="00980696">
          <w:rPr>
            <w:noProof/>
            <w:webHidden/>
          </w:rPr>
        </w:r>
        <w:r w:rsidR="00980696">
          <w:rPr>
            <w:noProof/>
            <w:webHidden/>
          </w:rPr>
          <w:fldChar w:fldCharType="separate"/>
        </w:r>
        <w:r w:rsidR="00980696">
          <w:rPr>
            <w:noProof/>
            <w:webHidden/>
          </w:rPr>
          <w:t>1</w:t>
        </w:r>
        <w:r w:rsidR="00980696">
          <w:rPr>
            <w:noProof/>
            <w:webHidden/>
          </w:rPr>
          <w:fldChar w:fldCharType="end"/>
        </w:r>
      </w:hyperlink>
    </w:p>
    <w:p w:rsidR="00980696" w:rsidRDefault="00980696">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67894873" w:history="1">
        <w:r w:rsidRPr="00C873CE">
          <w:rPr>
            <w:rStyle w:val="Hyperlink"/>
            <w:noProof/>
          </w:rPr>
          <w:t>Hardware</w:t>
        </w:r>
        <w:r>
          <w:rPr>
            <w:noProof/>
            <w:webHidden/>
          </w:rPr>
          <w:tab/>
        </w:r>
        <w:r>
          <w:rPr>
            <w:noProof/>
            <w:webHidden/>
          </w:rPr>
          <w:fldChar w:fldCharType="begin"/>
        </w:r>
        <w:r>
          <w:rPr>
            <w:noProof/>
            <w:webHidden/>
          </w:rPr>
          <w:instrText xml:space="preserve"> PAGEREF _Toc367894873 \h </w:instrText>
        </w:r>
        <w:r>
          <w:rPr>
            <w:noProof/>
            <w:webHidden/>
          </w:rPr>
        </w:r>
        <w:r>
          <w:rPr>
            <w:noProof/>
            <w:webHidden/>
          </w:rPr>
          <w:fldChar w:fldCharType="separate"/>
        </w:r>
        <w:r>
          <w:rPr>
            <w:noProof/>
            <w:webHidden/>
          </w:rPr>
          <w:t>1</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4" w:history="1">
        <w:r w:rsidRPr="00C873CE">
          <w:rPr>
            <w:rStyle w:val="Hyperlink"/>
            <w:noProof/>
          </w:rPr>
          <w:t>Impinj Reader</w:t>
        </w:r>
        <w:r>
          <w:rPr>
            <w:noProof/>
            <w:webHidden/>
          </w:rPr>
          <w:tab/>
        </w:r>
        <w:r>
          <w:rPr>
            <w:noProof/>
            <w:webHidden/>
          </w:rPr>
          <w:fldChar w:fldCharType="begin"/>
        </w:r>
        <w:r>
          <w:rPr>
            <w:noProof/>
            <w:webHidden/>
          </w:rPr>
          <w:instrText xml:space="preserve"> PAGEREF _Toc367894874 \h </w:instrText>
        </w:r>
        <w:r>
          <w:rPr>
            <w:noProof/>
            <w:webHidden/>
          </w:rPr>
        </w:r>
        <w:r>
          <w:rPr>
            <w:noProof/>
            <w:webHidden/>
          </w:rPr>
          <w:fldChar w:fldCharType="separate"/>
        </w:r>
        <w:r>
          <w:rPr>
            <w:noProof/>
            <w:webHidden/>
          </w:rPr>
          <w:t>1</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5" w:history="1">
        <w:r w:rsidRPr="00C873CE">
          <w:rPr>
            <w:rStyle w:val="Hyperlink"/>
            <w:noProof/>
          </w:rPr>
          <w:t>Tags and Tag Mounts</w:t>
        </w:r>
        <w:r>
          <w:rPr>
            <w:noProof/>
            <w:webHidden/>
          </w:rPr>
          <w:tab/>
        </w:r>
        <w:r>
          <w:rPr>
            <w:noProof/>
            <w:webHidden/>
          </w:rPr>
          <w:fldChar w:fldCharType="begin"/>
        </w:r>
        <w:r>
          <w:rPr>
            <w:noProof/>
            <w:webHidden/>
          </w:rPr>
          <w:instrText xml:space="preserve"> PAGEREF _Toc367894875 \h </w:instrText>
        </w:r>
        <w:r>
          <w:rPr>
            <w:noProof/>
            <w:webHidden/>
          </w:rPr>
        </w:r>
        <w:r>
          <w:rPr>
            <w:noProof/>
            <w:webHidden/>
          </w:rPr>
          <w:fldChar w:fldCharType="separate"/>
        </w:r>
        <w:r>
          <w:rPr>
            <w:noProof/>
            <w:webHidden/>
          </w:rPr>
          <w:t>2</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6" w:history="1">
        <w:r w:rsidRPr="00C873CE">
          <w:rPr>
            <w:rStyle w:val="Hyperlink"/>
            <w:noProof/>
          </w:rPr>
          <w:t>Antennas and Cables</w:t>
        </w:r>
        <w:r>
          <w:rPr>
            <w:noProof/>
            <w:webHidden/>
          </w:rPr>
          <w:tab/>
        </w:r>
        <w:r>
          <w:rPr>
            <w:noProof/>
            <w:webHidden/>
          </w:rPr>
          <w:fldChar w:fldCharType="begin"/>
        </w:r>
        <w:r>
          <w:rPr>
            <w:noProof/>
            <w:webHidden/>
          </w:rPr>
          <w:instrText xml:space="preserve"> PAGEREF _Toc367894876 \h </w:instrText>
        </w:r>
        <w:r>
          <w:rPr>
            <w:noProof/>
            <w:webHidden/>
          </w:rPr>
        </w:r>
        <w:r>
          <w:rPr>
            <w:noProof/>
            <w:webHidden/>
          </w:rPr>
          <w:fldChar w:fldCharType="separate"/>
        </w:r>
        <w:r>
          <w:rPr>
            <w:noProof/>
            <w:webHidden/>
          </w:rPr>
          <w:t>4</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7" w:history="1">
        <w:r w:rsidRPr="00C873CE">
          <w:rPr>
            <w:rStyle w:val="Hyperlink"/>
            <w:noProof/>
          </w:rPr>
          <w:t>Antenna Stands</w:t>
        </w:r>
        <w:r>
          <w:rPr>
            <w:noProof/>
            <w:webHidden/>
          </w:rPr>
          <w:tab/>
        </w:r>
        <w:r>
          <w:rPr>
            <w:noProof/>
            <w:webHidden/>
          </w:rPr>
          <w:fldChar w:fldCharType="begin"/>
        </w:r>
        <w:r>
          <w:rPr>
            <w:noProof/>
            <w:webHidden/>
          </w:rPr>
          <w:instrText xml:space="preserve"> PAGEREF _Toc367894877 \h </w:instrText>
        </w:r>
        <w:r>
          <w:rPr>
            <w:noProof/>
            <w:webHidden/>
          </w:rPr>
        </w:r>
        <w:r>
          <w:rPr>
            <w:noProof/>
            <w:webHidden/>
          </w:rPr>
          <w:fldChar w:fldCharType="separate"/>
        </w:r>
        <w:r>
          <w:rPr>
            <w:noProof/>
            <w:webHidden/>
          </w:rPr>
          <w:t>4</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8" w:history="1">
        <w:r w:rsidRPr="00C873CE">
          <w:rPr>
            <w:rStyle w:val="Hyperlink"/>
            <w:noProof/>
          </w:rPr>
          <w:t>The Cable Across the Road</w:t>
        </w:r>
        <w:r>
          <w:rPr>
            <w:noProof/>
            <w:webHidden/>
          </w:rPr>
          <w:tab/>
        </w:r>
        <w:r>
          <w:rPr>
            <w:noProof/>
            <w:webHidden/>
          </w:rPr>
          <w:fldChar w:fldCharType="begin"/>
        </w:r>
        <w:r>
          <w:rPr>
            <w:noProof/>
            <w:webHidden/>
          </w:rPr>
          <w:instrText xml:space="preserve"> PAGEREF _Toc367894878 \h </w:instrText>
        </w:r>
        <w:r>
          <w:rPr>
            <w:noProof/>
            <w:webHidden/>
          </w:rPr>
        </w:r>
        <w:r>
          <w:rPr>
            <w:noProof/>
            <w:webHidden/>
          </w:rPr>
          <w:fldChar w:fldCharType="separate"/>
        </w:r>
        <w:r>
          <w:rPr>
            <w:noProof/>
            <w:webHidden/>
          </w:rPr>
          <w:t>6</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79" w:history="1">
        <w:r w:rsidRPr="00C873CE">
          <w:rPr>
            <w:rStyle w:val="Hyperlink"/>
            <w:noProof/>
          </w:rPr>
          <w:t>The “Toolbox”</w:t>
        </w:r>
        <w:r>
          <w:rPr>
            <w:noProof/>
            <w:webHidden/>
          </w:rPr>
          <w:tab/>
        </w:r>
        <w:r>
          <w:rPr>
            <w:noProof/>
            <w:webHidden/>
          </w:rPr>
          <w:fldChar w:fldCharType="begin"/>
        </w:r>
        <w:r>
          <w:rPr>
            <w:noProof/>
            <w:webHidden/>
          </w:rPr>
          <w:instrText xml:space="preserve"> PAGEREF _Toc367894879 \h </w:instrText>
        </w:r>
        <w:r>
          <w:rPr>
            <w:noProof/>
            <w:webHidden/>
          </w:rPr>
        </w:r>
        <w:r>
          <w:rPr>
            <w:noProof/>
            <w:webHidden/>
          </w:rPr>
          <w:fldChar w:fldCharType="separate"/>
        </w:r>
        <w:r>
          <w:rPr>
            <w:noProof/>
            <w:webHidden/>
          </w:rPr>
          <w:t>7</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0" w:history="1">
        <w:r w:rsidRPr="00C873CE">
          <w:rPr>
            <w:rStyle w:val="Hyperlink"/>
            <w:noProof/>
          </w:rPr>
          <w:t>The “Big Box”</w:t>
        </w:r>
        <w:r>
          <w:rPr>
            <w:noProof/>
            <w:webHidden/>
          </w:rPr>
          <w:tab/>
        </w:r>
        <w:r>
          <w:rPr>
            <w:noProof/>
            <w:webHidden/>
          </w:rPr>
          <w:fldChar w:fldCharType="begin"/>
        </w:r>
        <w:r>
          <w:rPr>
            <w:noProof/>
            <w:webHidden/>
          </w:rPr>
          <w:instrText xml:space="preserve"> PAGEREF _Toc367894880 \h </w:instrText>
        </w:r>
        <w:r>
          <w:rPr>
            <w:noProof/>
            <w:webHidden/>
          </w:rPr>
        </w:r>
        <w:r>
          <w:rPr>
            <w:noProof/>
            <w:webHidden/>
          </w:rPr>
          <w:fldChar w:fldCharType="separate"/>
        </w:r>
        <w:r>
          <w:rPr>
            <w:noProof/>
            <w:webHidden/>
          </w:rPr>
          <w:t>10</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1" w:history="1">
        <w:r w:rsidRPr="00C873CE">
          <w:rPr>
            <w:rStyle w:val="Hyperlink"/>
            <w:noProof/>
          </w:rPr>
          <w:t>Hardware Setup at a Race</w:t>
        </w:r>
        <w:r>
          <w:rPr>
            <w:noProof/>
            <w:webHidden/>
          </w:rPr>
          <w:tab/>
        </w:r>
        <w:r>
          <w:rPr>
            <w:noProof/>
            <w:webHidden/>
          </w:rPr>
          <w:fldChar w:fldCharType="begin"/>
        </w:r>
        <w:r>
          <w:rPr>
            <w:noProof/>
            <w:webHidden/>
          </w:rPr>
          <w:instrText xml:space="preserve"> PAGEREF _Toc367894881 \h </w:instrText>
        </w:r>
        <w:r>
          <w:rPr>
            <w:noProof/>
            <w:webHidden/>
          </w:rPr>
        </w:r>
        <w:r>
          <w:rPr>
            <w:noProof/>
            <w:webHidden/>
          </w:rPr>
          <w:fldChar w:fldCharType="separate"/>
        </w:r>
        <w:r>
          <w:rPr>
            <w:noProof/>
            <w:webHidden/>
          </w:rPr>
          <w:t>13</w:t>
        </w:r>
        <w:r>
          <w:rPr>
            <w:noProof/>
            <w:webHidden/>
          </w:rPr>
          <w:fldChar w:fldCharType="end"/>
        </w:r>
      </w:hyperlink>
    </w:p>
    <w:p w:rsidR="00980696" w:rsidRDefault="00980696">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67894882" w:history="1">
        <w:r w:rsidRPr="00C873CE">
          <w:rPr>
            <w:rStyle w:val="Hyperlink"/>
            <w:noProof/>
          </w:rPr>
          <w:t>Software and Setup</w:t>
        </w:r>
        <w:r>
          <w:rPr>
            <w:noProof/>
            <w:webHidden/>
          </w:rPr>
          <w:tab/>
        </w:r>
        <w:r>
          <w:rPr>
            <w:noProof/>
            <w:webHidden/>
          </w:rPr>
          <w:fldChar w:fldCharType="begin"/>
        </w:r>
        <w:r>
          <w:rPr>
            <w:noProof/>
            <w:webHidden/>
          </w:rPr>
          <w:instrText xml:space="preserve"> PAGEREF _Toc367894882 \h </w:instrText>
        </w:r>
        <w:r>
          <w:rPr>
            <w:noProof/>
            <w:webHidden/>
          </w:rPr>
        </w:r>
        <w:r>
          <w:rPr>
            <w:noProof/>
            <w:webHidden/>
          </w:rPr>
          <w:fldChar w:fldCharType="separate"/>
        </w:r>
        <w:r>
          <w:rPr>
            <w:noProof/>
            <w:webHidden/>
          </w:rPr>
          <w:t>13</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3" w:history="1">
        <w:r w:rsidRPr="00C873CE">
          <w:rPr>
            <w:rStyle w:val="Hyperlink"/>
            <w:noProof/>
          </w:rPr>
          <w:t>Installation</w:t>
        </w:r>
        <w:r>
          <w:rPr>
            <w:noProof/>
            <w:webHidden/>
          </w:rPr>
          <w:tab/>
        </w:r>
        <w:r>
          <w:rPr>
            <w:noProof/>
            <w:webHidden/>
          </w:rPr>
          <w:fldChar w:fldCharType="begin"/>
        </w:r>
        <w:r>
          <w:rPr>
            <w:noProof/>
            <w:webHidden/>
          </w:rPr>
          <w:instrText xml:space="preserve"> PAGEREF _Toc367894883 \h </w:instrText>
        </w:r>
        <w:r>
          <w:rPr>
            <w:noProof/>
            <w:webHidden/>
          </w:rPr>
        </w:r>
        <w:r>
          <w:rPr>
            <w:noProof/>
            <w:webHidden/>
          </w:rPr>
          <w:fldChar w:fldCharType="separate"/>
        </w:r>
        <w:r>
          <w:rPr>
            <w:noProof/>
            <w:webHidden/>
          </w:rPr>
          <w:t>13</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4" w:history="1">
        <w:r w:rsidRPr="00C873CE">
          <w:rPr>
            <w:rStyle w:val="Hyperlink"/>
            <w:noProof/>
          </w:rPr>
          <w:t>Open the Reader Port in Windows (First time only)</w:t>
        </w:r>
        <w:r>
          <w:rPr>
            <w:noProof/>
            <w:webHidden/>
          </w:rPr>
          <w:tab/>
        </w:r>
        <w:r>
          <w:rPr>
            <w:noProof/>
            <w:webHidden/>
          </w:rPr>
          <w:fldChar w:fldCharType="begin"/>
        </w:r>
        <w:r>
          <w:rPr>
            <w:noProof/>
            <w:webHidden/>
          </w:rPr>
          <w:instrText xml:space="preserve"> PAGEREF _Toc367894884 \h </w:instrText>
        </w:r>
        <w:r>
          <w:rPr>
            <w:noProof/>
            <w:webHidden/>
          </w:rPr>
        </w:r>
        <w:r>
          <w:rPr>
            <w:noProof/>
            <w:webHidden/>
          </w:rPr>
          <w:fldChar w:fldCharType="separate"/>
        </w:r>
        <w:r>
          <w:rPr>
            <w:noProof/>
            <w:webHidden/>
          </w:rPr>
          <w:t>14</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5" w:history="1">
        <w:r w:rsidRPr="00C873CE">
          <w:rPr>
            <w:rStyle w:val="Hyperlink"/>
            <w:noProof/>
          </w:rPr>
          <w:t xml:space="preserve">Configure </w:t>
        </w:r>
        <w:r w:rsidRPr="00C873CE">
          <w:rPr>
            <w:rStyle w:val="Hyperlink"/>
            <w:noProof/>
            <w:kern w:val="18"/>
          </w:rPr>
          <w:t>CrossMgrImpinj</w:t>
        </w:r>
        <w:r>
          <w:rPr>
            <w:noProof/>
            <w:webHidden/>
          </w:rPr>
          <w:tab/>
        </w:r>
        <w:r>
          <w:rPr>
            <w:noProof/>
            <w:webHidden/>
          </w:rPr>
          <w:fldChar w:fldCharType="begin"/>
        </w:r>
        <w:r>
          <w:rPr>
            <w:noProof/>
            <w:webHidden/>
          </w:rPr>
          <w:instrText xml:space="preserve"> PAGEREF _Toc367894885 \h </w:instrText>
        </w:r>
        <w:r>
          <w:rPr>
            <w:noProof/>
            <w:webHidden/>
          </w:rPr>
        </w:r>
        <w:r>
          <w:rPr>
            <w:noProof/>
            <w:webHidden/>
          </w:rPr>
          <w:fldChar w:fldCharType="separate"/>
        </w:r>
        <w:r>
          <w:rPr>
            <w:noProof/>
            <w:webHidden/>
          </w:rPr>
          <w:t>14</w:t>
        </w:r>
        <w:r>
          <w:rPr>
            <w:noProof/>
            <w:webHidden/>
          </w:rPr>
          <w:fldChar w:fldCharType="end"/>
        </w:r>
      </w:hyperlink>
    </w:p>
    <w:p w:rsidR="00980696" w:rsidRDefault="00980696">
      <w:pPr>
        <w:pStyle w:val="TOC2"/>
        <w:tabs>
          <w:tab w:val="right" w:leader="dot" w:pos="8630"/>
        </w:tabs>
        <w:rPr>
          <w:rFonts w:asciiTheme="minorHAnsi" w:eastAsiaTheme="minorEastAsia" w:hAnsiTheme="minorHAnsi" w:cstheme="minorBidi"/>
          <w:b w:val="0"/>
          <w:bCs w:val="0"/>
          <w:noProof/>
          <w:szCs w:val="22"/>
          <w:lang w:val="en-CA" w:eastAsia="en-CA"/>
        </w:rPr>
      </w:pPr>
      <w:hyperlink w:anchor="_Toc367894886" w:history="1">
        <w:r w:rsidRPr="00C873CE">
          <w:rPr>
            <w:rStyle w:val="Hyperlink"/>
            <w:noProof/>
          </w:rPr>
          <w:t xml:space="preserve">Test with </w:t>
        </w:r>
        <w:r w:rsidRPr="00C873CE">
          <w:rPr>
            <w:rStyle w:val="Hyperlink"/>
            <w:noProof/>
            <w:kern w:val="18"/>
          </w:rPr>
          <w:t>CrossMgr</w:t>
        </w:r>
        <w:r>
          <w:rPr>
            <w:noProof/>
            <w:webHidden/>
          </w:rPr>
          <w:tab/>
        </w:r>
        <w:r>
          <w:rPr>
            <w:noProof/>
            <w:webHidden/>
          </w:rPr>
          <w:fldChar w:fldCharType="begin"/>
        </w:r>
        <w:r>
          <w:rPr>
            <w:noProof/>
            <w:webHidden/>
          </w:rPr>
          <w:instrText xml:space="preserve"> PAGEREF _Toc367894886 \h </w:instrText>
        </w:r>
        <w:r>
          <w:rPr>
            <w:noProof/>
            <w:webHidden/>
          </w:rPr>
        </w:r>
        <w:r>
          <w:rPr>
            <w:noProof/>
            <w:webHidden/>
          </w:rPr>
          <w:fldChar w:fldCharType="separate"/>
        </w:r>
        <w:r>
          <w:rPr>
            <w:noProof/>
            <w:webHidden/>
          </w:rPr>
          <w:t>15</w:t>
        </w:r>
        <w:r>
          <w:rPr>
            <w:noProof/>
            <w:webHidden/>
          </w:rPr>
          <w:fldChar w:fldCharType="end"/>
        </w:r>
      </w:hyperlink>
    </w:p>
    <w:p w:rsidR="00C22D29" w:rsidRDefault="00B06BF6">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proofErr w:type="spellStart"/>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proofErr w:type="spellEnd"/>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 xml:space="preserve">How to Use the </w:t>
      </w:r>
      <w:proofErr w:type="spellStart"/>
      <w:r w:rsidRPr="008B255B">
        <w:rPr>
          <w:rFonts w:ascii="Times New Roman" w:hAnsi="Times New Roman"/>
          <w:caps w:val="0"/>
          <w:kern w:val="22"/>
        </w:rPr>
        <w:t>CrossMgr</w:t>
      </w:r>
      <w:r w:rsidR="008B255B" w:rsidRPr="008B255B">
        <w:rPr>
          <w:rFonts w:ascii="Times New Roman" w:hAnsi="Times New Roman"/>
          <w:caps w:val="0"/>
          <w:kern w:val="22"/>
        </w:rPr>
        <w:t>Impinj</w:t>
      </w:r>
      <w:proofErr w:type="spellEnd"/>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67894872"/>
      <w:r>
        <w:rPr>
          <w:rFonts w:ascii="Times New Roman" w:hAnsi="Times New Roman"/>
        </w:rPr>
        <w:t>Introduction</w:t>
      </w:r>
      <w:bookmarkEnd w:id="0"/>
      <w:bookmarkEnd w:id="1"/>
    </w:p>
    <w:p w:rsidR="00725426" w:rsidRDefault="00725426">
      <w:pPr>
        <w:pStyle w:val="BodyText"/>
      </w:pPr>
      <w:r>
        <w:t xml:space="preserve">Is it true that you can buy a passive RFID reader and antenna for $1500, </w:t>
      </w:r>
      <w:proofErr w:type="gramStart"/>
      <w:r>
        <w:t>spend</w:t>
      </w:r>
      <w:proofErr w:type="gramEnd"/>
      <w:r>
        <w:t xml:space="preserve">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w:t>
      </w:r>
      <w:proofErr w:type="spellStart"/>
      <w:r>
        <w:t>CrossMgr</w:t>
      </w:r>
      <w:r w:rsidR="00524869">
        <w:t>-Impinj</w:t>
      </w:r>
      <w:proofErr w:type="spellEnd"/>
      <w:r w:rsidR="00524869">
        <w:t xml:space="preserve">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67894873"/>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proofErr w:type="gramStart"/>
      <w:r w:rsidR="00F62E52">
        <w:t>Big</w:t>
      </w:r>
      <w:proofErr w:type="gramEnd"/>
      <w:r>
        <w:t xml:space="preserve"> box.</w:t>
      </w:r>
    </w:p>
    <w:p w:rsidR="00D11C05" w:rsidRDefault="00D11C05" w:rsidP="00D11C05">
      <w:pPr>
        <w:pStyle w:val="BodyText"/>
      </w:pPr>
      <w:r>
        <w:t>The Toolbox is a plastic toolbox that holds all the “</w:t>
      </w:r>
      <w:proofErr w:type="spellStart"/>
      <w:r>
        <w:t>computery</w:t>
      </w:r>
      <w:proofErr w:type="spellEnd"/>
      <w:r>
        <w:t xml:space="preserve">”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proofErr w:type="gramStart"/>
      <w:r w:rsidR="00F62E52">
        <w:t>Big</w:t>
      </w:r>
      <w:proofErr w:type="gramEnd"/>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67894874"/>
      <w:r>
        <w:t>Impinj Reader</w:t>
      </w:r>
      <w:bookmarkEnd w:id="3"/>
    </w:p>
    <w:p w:rsidR="00725426" w:rsidRDefault="00725426" w:rsidP="00725426">
      <w:pPr>
        <w:pStyle w:val="BodyText"/>
      </w:pPr>
      <w:r>
        <w:t xml:space="preserve">We selected the </w:t>
      </w:r>
      <w:proofErr w:type="spellStart"/>
      <w:r>
        <w:t>Im</w:t>
      </w:r>
      <w:r w:rsidR="00E7467C">
        <w:t>pinj</w:t>
      </w:r>
      <w:proofErr w:type="spellEnd"/>
      <w:r w:rsidR="00E7467C">
        <w:t xml:space="preserve">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 xml:space="preserve">We chose </w:t>
      </w:r>
      <w:proofErr w:type="spellStart"/>
      <w:r>
        <w:t>Impinj</w:t>
      </w:r>
      <w:proofErr w:type="spellEnd"/>
      <w:r>
        <w:t xml:space="preserve"> for two reasons - Autopilot and POE (Power </w:t>
      </w:r>
      <w:proofErr w:type="gramStart"/>
      <w:r>
        <w:t>Over</w:t>
      </w:r>
      <w:proofErr w:type="gramEnd"/>
      <w:r>
        <w:t xml:space="preserve"> Ethernet).  With </w:t>
      </w:r>
      <w:proofErr w:type="spellStart"/>
      <w:r>
        <w:t>AutoPilot</w:t>
      </w:r>
      <w:proofErr w:type="spellEnd"/>
      <w:r>
        <w: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 xml:space="preserve">Of course, Alien readers are fine readers, and </w:t>
      </w:r>
      <w:proofErr w:type="spellStart"/>
      <w:r>
        <w:t>CrossMgr</w:t>
      </w:r>
      <w:proofErr w:type="spellEnd"/>
      <w:r>
        <w:t xml:space="preserve"> supports them with </w:t>
      </w:r>
      <w:proofErr w:type="spellStart"/>
      <w:r>
        <w:t>CrossMgrAlien</w:t>
      </w:r>
      <w:proofErr w:type="spellEnd"/>
      <w:r>
        <w:t>.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 xml:space="preserve">1 - </w:t>
      </w:r>
      <w:proofErr w:type="spellStart"/>
      <w:r>
        <w:t>Impinj</w:t>
      </w:r>
      <w:proofErr w:type="spellEnd"/>
      <w:r>
        <w:t xml:space="preserve"> Speedway 420 RFID Reader</w:t>
      </w:r>
    </w:p>
    <w:p w:rsidR="00B43702" w:rsidRDefault="00B43702" w:rsidP="00B43702">
      <w:pPr>
        <w:pStyle w:val="BodyText"/>
        <w:spacing w:after="0"/>
        <w:ind w:firstLine="357"/>
      </w:pPr>
      <w:r>
        <w:t xml:space="preserve">1 - </w:t>
      </w:r>
      <w:proofErr w:type="spellStart"/>
      <w:r>
        <w:t>EnGenius</w:t>
      </w:r>
      <w:proofErr w:type="spellEnd"/>
      <w:r>
        <w:t xml:space="preserve"> 802.3af </w:t>
      </w:r>
      <w:proofErr w:type="spellStart"/>
      <w:r>
        <w:t>PoE</w:t>
      </w:r>
      <w:proofErr w:type="spellEnd"/>
      <w:r>
        <w:t xml:space="preserve"> Injector</w:t>
      </w:r>
    </w:p>
    <w:p w:rsidR="00B43702" w:rsidRDefault="00B43702" w:rsidP="00B43702">
      <w:pPr>
        <w:pStyle w:val="BodyText"/>
        <w:spacing w:after="0"/>
        <w:ind w:firstLine="357"/>
      </w:pPr>
      <w:r>
        <w:t xml:space="preserve">2 </w:t>
      </w:r>
      <w:proofErr w:type="gramStart"/>
      <w:r>
        <w:t>- 900mHz</w:t>
      </w:r>
      <w:proofErr w:type="gramEnd"/>
      <w:r>
        <w:t xml:space="preserve">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4" w:name="_Toc367894875"/>
      <w:r>
        <w:t>Tags and Tag Mounts</w:t>
      </w:r>
      <w:bookmarkEnd w:id="4"/>
    </w:p>
    <w:p w:rsidR="004C285F" w:rsidRDefault="004C285F" w:rsidP="004C285F">
      <w:pPr>
        <w:pStyle w:val="BodyText"/>
      </w:pPr>
      <w:r>
        <w:t>We selected the “</w:t>
      </w:r>
      <w:proofErr w:type="spellStart"/>
      <w:r>
        <w:t>Dogbone</w:t>
      </w:r>
      <w:proofErr w:type="spellEnd"/>
      <w:r>
        <w:t xml:space="preserve">” Monza 4 tags (available from </w:t>
      </w:r>
      <w:hyperlink r:id="rId18" w:history="1">
        <w:proofErr w:type="spellStart"/>
        <w:r>
          <w:rPr>
            <w:rStyle w:val="Hyperlink"/>
            <w:rFonts w:ascii="Garamond" w:hAnsi="Garamond"/>
          </w:rPr>
          <w:t>RMT</w:t>
        </w:r>
        <w:r w:rsidRPr="004C285F">
          <w:rPr>
            <w:rStyle w:val="Hyperlink"/>
            <w:rFonts w:ascii="Garamond" w:hAnsi="Garamond"/>
          </w:rPr>
          <w:t>iming</w:t>
        </w:r>
        <w:proofErr w:type="spellEnd"/>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The bib number worn in road raci</w:t>
      </w:r>
      <w:r w:rsidR="00265E95">
        <w:t>n</w:t>
      </w:r>
      <w:r w:rsidR="00166BD9">
        <w:t xml:space="preserve">g is too close to the rider’s body and </w:t>
      </w:r>
      <w:r w:rsidR="00206DA8">
        <w:t>there is no number plate</w:t>
      </w:r>
      <w:r w:rsidR="00166BD9">
        <w:t xml:space="preserve"> as in MTB.</w:t>
      </w:r>
      <w:r w:rsidR="00265E95">
        <w:t xml:space="preserve">  A sticker on the helmet can void the safety certification unless the sticker is “approved” (and who knows what that is?).</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265E95" w:rsidP="003C21DA">
      <w:pPr>
        <w:pStyle w:val="BodyText"/>
      </w:pPr>
      <w:r>
        <w:t>This picture shows</w:t>
      </w:r>
      <w:r w:rsidR="00F50EA5">
        <w:t xml:space="preserve"> the Monza 4 </w:t>
      </w:r>
      <w:proofErr w:type="spellStart"/>
      <w:r w:rsidR="00F50EA5">
        <w:t>Dogbone</w:t>
      </w:r>
      <w:proofErr w:type="spellEnd"/>
      <w:r w:rsidR="00F50EA5">
        <w:t xml:space="preserve"> tag, stuck </w:t>
      </w:r>
      <w:r w:rsidR="000E79AD">
        <w:t>on a</w:t>
      </w:r>
      <w:r w:rsidR="00F50EA5">
        <w:t xml:space="preserve"> white #5 plastic shipping tag (from </w:t>
      </w:r>
      <w:proofErr w:type="spellStart"/>
      <w:r w:rsidR="00F50EA5">
        <w:t>ULine</w:t>
      </w:r>
      <w:proofErr w:type="spellEnd"/>
      <w:r w:rsidR="00F50EA5">
        <w:t xml:space="preserve">, see </w:t>
      </w:r>
      <w:hyperlink r:id="rId20" w:history="1">
        <w:r w:rsidR="00F50EA5" w:rsidRPr="00F50EA5">
          <w:rPr>
            <w:rStyle w:val="Hyperlink"/>
            <w:rFonts w:ascii="Garamond" w:hAnsi="Garamond"/>
          </w:rPr>
          <w:t>here</w:t>
        </w:r>
      </w:hyperlink>
      <w:r w:rsidR="00F50EA5">
        <w:t xml:space="preserve">), attached to the </w:t>
      </w:r>
      <w:proofErr w:type="spellStart"/>
      <w:r w:rsidR="00F50EA5">
        <w:t>seatpost</w:t>
      </w:r>
      <w:proofErr w:type="spellEnd"/>
      <w:r w:rsidR="00F50EA5">
        <w:t xml:space="preserve"> with a 5 ½” </w:t>
      </w:r>
      <w:r w:rsidR="000E79AD">
        <w:t>40 lb c</w:t>
      </w:r>
      <w:r w:rsidR="00F50EA5">
        <w:t xml:space="preserve">able tie (from </w:t>
      </w:r>
      <w:hyperlink r:id="rId21" w:history="1">
        <w:proofErr w:type="spellStart"/>
        <w:r w:rsidR="00F50EA5">
          <w:rPr>
            <w:rStyle w:val="Hyperlink"/>
            <w:rFonts w:ascii="Garamond" w:hAnsi="Garamond"/>
          </w:rPr>
          <w:t>ULine</w:t>
        </w:r>
        <w:proofErr w:type="spellEnd"/>
      </w:hyperlink>
      <w:r w:rsidR="00F50EA5">
        <w:t xml:space="preserve">, see </w:t>
      </w:r>
      <w:hyperlink r:id="rId22" w:history="1">
        <w:r w:rsidR="00F50EA5" w:rsidRPr="00F50EA5">
          <w:rPr>
            <w:rStyle w:val="Hyperlink"/>
            <w:rFonts w:ascii="Garamond" w:hAnsi="Garamond"/>
          </w:rPr>
          <w:t>here</w:t>
        </w:r>
      </w:hyperlink>
      <w:r w:rsidR="00F50EA5">
        <w:t>).  The cable tie is 0.14” wide, which just fit</w:t>
      </w:r>
      <w:r w:rsidR="000E79AD">
        <w:t>s</w:t>
      </w:r>
      <w:r w:rsidR="00F50EA5">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w:t>
      </w:r>
      <w:proofErr w:type="spellStart"/>
      <w:r w:rsidR="00E50C81">
        <w:t>cyclocross</w:t>
      </w:r>
      <w:proofErr w:type="spellEnd"/>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xml:space="preserve">, and is still liable to </w:t>
      </w:r>
      <w:r w:rsidR="00265E95">
        <w:t xml:space="preserve">snag and </w:t>
      </w:r>
      <w:r w:rsidR="00AB30C5">
        <w:t>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r w:rsidR="00265E95">
        <w:t xml:space="preserve">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rsidR="00014663" w:rsidRDefault="00014663" w:rsidP="00014663">
      <w:pPr>
        <w:pStyle w:val="BodyText"/>
      </w:pPr>
      <w:r>
        <w:t xml:space="preserve">If anyone comes up with a better solution, please let me know!  This is not a </w:t>
      </w:r>
      <w:r w:rsidR="00265E95">
        <w:t xml:space="preserve">Gran </w:t>
      </w:r>
      <w:proofErr w:type="spellStart"/>
      <w:r w:rsidR="00265E95">
        <w:t>Fondo</w:t>
      </w:r>
      <w:proofErr w:type="spellEnd"/>
      <w:r>
        <w:t xml:space="preserve"> ride where you could have a frame plate (that would be easy to order</w:t>
      </w:r>
      <w:r w:rsidR="00AB30C5">
        <w:t xml:space="preserve"> from </w:t>
      </w:r>
      <w:proofErr w:type="spellStart"/>
      <w:r w:rsidR="00AB30C5">
        <w:t>rmtiming</w:t>
      </w:r>
      <w:proofErr w:type="spellEnd"/>
      <w:r>
        <w:t xml:space="preserve">).  This is for road and </w:t>
      </w:r>
      <w:proofErr w:type="spellStart"/>
      <w:r>
        <w:t>cyclocross</w:t>
      </w:r>
      <w:proofErr w:type="spellEnd"/>
      <w:r>
        <w:t xml:space="preserve"> racing.</w:t>
      </w:r>
    </w:p>
    <w:p w:rsidR="00A56A9B" w:rsidRDefault="00A56A9B" w:rsidP="009A6A25">
      <w:pPr>
        <w:pStyle w:val="Heading2"/>
      </w:pPr>
      <w:bookmarkStart w:id="5" w:name="_Toc367894876"/>
      <w:r>
        <w:lastRenderedPageBreak/>
        <w:t>Antennas and Cables</w:t>
      </w:r>
      <w:bookmarkEnd w:id="5"/>
    </w:p>
    <w:p w:rsidR="00737FDE" w:rsidRDefault="00737FDE" w:rsidP="00737FDE">
      <w:pPr>
        <w:pStyle w:val="BodyText"/>
      </w:pPr>
      <w: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6" w:name="_Toc367894877"/>
      <w:r>
        <w:t>Antenna Stands</w:t>
      </w:r>
      <w:bookmarkEnd w:id="6"/>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val="en-CA" w:eastAsia="en-CA"/>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265E95" w:rsidP="000E79AD">
      <w:pPr>
        <w:pStyle w:val="BodyText"/>
      </w:pPr>
      <w:r>
        <w:t>The picture shows</w:t>
      </w:r>
      <w:r w:rsidR="00CE1D9F">
        <w:t xml:space="preserve"> </w:t>
      </w:r>
      <w:r>
        <w:t>an</w:t>
      </w:r>
      <w:r w:rsidR="00CE1D9F">
        <w:t xml:space="preserve"> antenna in the stand made from ¾” plastic plumbing pipe, stabilized by a 15lb sandbag.  The stand requires 7 x 90 degree bends, </w:t>
      </w:r>
      <w:r w:rsidR="00C13123">
        <w:t xml:space="preserve">5 x T connectors, one end cap, and about 15’ of plastic pipe </w:t>
      </w:r>
      <w:r>
        <w:t xml:space="preserve">each </w:t>
      </w:r>
      <w:r w:rsidR="00C13123">
        <w:t xml:space="preserve">(you will need 30’ of pipe for two stands).  Total cost was about $60 </w:t>
      </w:r>
      <w:r>
        <w:t xml:space="preserve">each </w:t>
      </w:r>
      <w:r w:rsidR="00C13123">
        <w:t>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 xml:space="preserve">The antenna height is such that the center of the antenna is at </w:t>
      </w:r>
      <w:proofErr w:type="spellStart"/>
      <w:r>
        <w:t>seatpost</w:t>
      </w:r>
      <w:proofErr w:type="spellEnd"/>
      <w:r>
        <w:t xml:space="preserve">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7" w:name="_Toc367894878"/>
      <w:r>
        <w:t>The Cable Across the Road</w:t>
      </w:r>
      <w:bookmarkEnd w:id="7"/>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4"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Default="00DC1CEA" w:rsidP="00D37D3C">
      <w:pPr>
        <w:pStyle w:val="BodyText"/>
      </w:pPr>
      <w:r>
        <w:t>The vinyl rubber does not peel up, is</w:t>
      </w:r>
      <w:r w:rsidR="00AA7569">
        <w:t xml:space="preserve"> very stable and </w:t>
      </w:r>
      <w:r>
        <w:t>is even more “</w:t>
      </w:r>
      <w:proofErr w:type="spellStart"/>
      <w:r>
        <w:t>grippy</w:t>
      </w:r>
      <w:proofErr w:type="spellEnd"/>
      <w:r>
        <w:t>” than the road</w:t>
      </w:r>
      <w:r w:rsidR="00AA7569">
        <w:t xml:space="preserve">.  The only comment from the riders was that it makes a funny noise when they roll over it </w:t>
      </w:r>
      <w:r w:rsidR="00265E95">
        <w:t>due to the ribs in the rubber.</w:t>
      </w:r>
    </w:p>
    <w:p w:rsidR="00265E95" w:rsidRDefault="00265E95" w:rsidP="00D37D3C">
      <w:pPr>
        <w:pStyle w:val="BodyText"/>
      </w:pPr>
      <w:r>
        <w:t>Does anyone have a better solution?</w:t>
      </w:r>
    </w:p>
    <w:p w:rsidR="00DB5C4A" w:rsidRDefault="00DB5C4A" w:rsidP="00D37D3C">
      <w:pPr>
        <w:pStyle w:val="BodyText"/>
      </w:pPr>
      <w:r>
        <w:t>This is what it looks like (notice that is runs across 3 lanes of traffic – about 10m):</w:t>
      </w:r>
    </w:p>
    <w:p w:rsidR="00DB5C4A" w:rsidRPr="00D37D3C" w:rsidRDefault="00DB5C4A" w:rsidP="00D37D3C">
      <w:pPr>
        <w:pStyle w:val="BodyText"/>
      </w:pPr>
      <w:r>
        <w:rPr>
          <w:noProof/>
          <w:lang w:val="en-CA" w:eastAsia="en-CA"/>
        </w:rPr>
        <w:lastRenderedPageBreak/>
        <w:drawing>
          <wp:inline distT="0" distB="0" distL="0" distR="0">
            <wp:extent cx="5486400" cy="30936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486400" cy="3093600"/>
                    </a:xfrm>
                    <a:prstGeom prst="rect">
                      <a:avLst/>
                    </a:prstGeom>
                    <a:noFill/>
                    <a:ln w="9525">
                      <a:noFill/>
                      <a:miter lim="800000"/>
                      <a:headEnd/>
                      <a:tailEnd/>
                    </a:ln>
                  </pic:spPr>
                </pic:pic>
              </a:graphicData>
            </a:graphic>
          </wp:inline>
        </w:drawing>
      </w:r>
    </w:p>
    <w:p w:rsidR="00A56A9B" w:rsidRDefault="00A56A9B" w:rsidP="00A56A9B">
      <w:pPr>
        <w:pStyle w:val="Heading2"/>
      </w:pPr>
      <w:bookmarkStart w:id="8" w:name="_Toc367894879"/>
      <w:r>
        <w:t>The “Toolbox”</w:t>
      </w:r>
      <w:bookmarkEnd w:id="8"/>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lastRenderedPageBreak/>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w:t>
      </w:r>
      <w:proofErr w:type="spellStart"/>
      <w:r>
        <w:t>TrendNet</w:t>
      </w:r>
      <w:proofErr w:type="spellEnd"/>
      <w:r>
        <w:t xml:space="preserve"> Wired Router (see </w:t>
      </w:r>
      <w:hyperlink r:id="rId27"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9" w:name="_Toc367894880"/>
      <w:r>
        <w:t>The “Big Box”</w:t>
      </w:r>
      <w:bookmarkEnd w:id="9"/>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3"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 xml:space="preserve">This shows the details of the plywood frame.  The slots are a </w:t>
      </w:r>
      <w:proofErr w:type="spellStart"/>
      <w:r>
        <w:t>sawblade’s</w:t>
      </w:r>
      <w:proofErr w:type="spellEnd"/>
      <w:r>
        <w:t xml:space="preserve">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10" w:name="_Toc367894881"/>
      <w:r>
        <w:t>Hardware Setup</w:t>
      </w:r>
      <w:r w:rsidR="00CE127D">
        <w:t xml:space="preserve"> at a Race</w:t>
      </w:r>
      <w:bookmarkEnd w:id="10"/>
    </w:p>
    <w:p w:rsidR="003F05BB" w:rsidRDefault="003F05BB" w:rsidP="003F05BB">
      <w:pPr>
        <w:pStyle w:val="BodyText"/>
      </w:pPr>
      <w:r>
        <w:t>The hardware setup at a race is as follows:</w:t>
      </w:r>
    </w:p>
    <w:p w:rsidR="003F05BB" w:rsidRDefault="003F05BB" w:rsidP="003F05BB">
      <w:pPr>
        <w:pStyle w:val="BodyText"/>
        <w:numPr>
          <w:ilvl w:val="0"/>
          <w:numId w:val="46"/>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3F05BB">
      <w:pPr>
        <w:pStyle w:val="BodyText"/>
        <w:numPr>
          <w:ilvl w:val="0"/>
          <w:numId w:val="46"/>
        </w:numPr>
        <w:spacing w:after="0"/>
        <w:ind w:left="1077" w:hanging="357"/>
      </w:pPr>
      <w:r>
        <w:t>Remove the Toolbox from the Big Box, and place it next to the table with the computer.</w:t>
      </w:r>
    </w:p>
    <w:p w:rsidR="003F05BB" w:rsidRDefault="003F05BB" w:rsidP="003F05BB">
      <w:pPr>
        <w:pStyle w:val="BodyText"/>
        <w:numPr>
          <w:ilvl w:val="0"/>
          <w:numId w:val="46"/>
        </w:numPr>
        <w:spacing w:after="0"/>
        <w:ind w:left="1077" w:hanging="357"/>
      </w:pPr>
      <w:r>
        <w:t>Position the antenna stands and stabilize them with the sandbags in the Big Box</w:t>
      </w:r>
    </w:p>
    <w:p w:rsidR="003F05BB" w:rsidRDefault="003F05BB" w:rsidP="003F05BB">
      <w:pPr>
        <w:pStyle w:val="BodyText"/>
        <w:numPr>
          <w:ilvl w:val="0"/>
          <w:numId w:val="46"/>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3F05BB">
      <w:pPr>
        <w:pStyle w:val="BodyText"/>
        <w:numPr>
          <w:ilvl w:val="0"/>
          <w:numId w:val="46"/>
        </w:numPr>
        <w:spacing w:after="0"/>
        <w:ind w:left="1077" w:hanging="357"/>
      </w:pPr>
      <w:r>
        <w:t>Plug in the Toolbox and connect it to the computer.</w:t>
      </w:r>
    </w:p>
    <w:p w:rsidR="003F05BB" w:rsidRPr="003F05BB" w:rsidRDefault="003F05BB" w:rsidP="003F05BB">
      <w:pPr>
        <w:pStyle w:val="BodyText"/>
        <w:numPr>
          <w:ilvl w:val="0"/>
          <w:numId w:val="46"/>
        </w:numPr>
      </w:pPr>
      <w:r>
        <w:t>Connect the Toolbox to the reader in the Big Box.  You will have to slide it out to get access to its Ethernet port.</w:t>
      </w:r>
    </w:p>
    <w:p w:rsidR="00A56A9B" w:rsidRDefault="00A56A9B" w:rsidP="00A56A9B">
      <w:pPr>
        <w:pStyle w:val="Heading1"/>
      </w:pPr>
      <w:bookmarkStart w:id="11" w:name="_Toc367894882"/>
      <w:r>
        <w:t>Software</w:t>
      </w:r>
      <w:r w:rsidR="000935E2">
        <w:t xml:space="preserve"> and Setup</w:t>
      </w:r>
      <w:bookmarkEnd w:id="11"/>
    </w:p>
    <w:p w:rsidR="000935E2" w:rsidRDefault="000935E2" w:rsidP="000935E2">
      <w:pPr>
        <w:pStyle w:val="Heading2"/>
      </w:pPr>
      <w:bookmarkStart w:id="12" w:name="_Toc367894883"/>
      <w:r>
        <w:t>Installation</w:t>
      </w:r>
      <w:bookmarkEnd w:id="12"/>
    </w:p>
    <w:p w:rsidR="004A1FA9" w:rsidRPr="004A1FA9" w:rsidRDefault="004A1FA9" w:rsidP="004A1FA9">
      <w:pPr>
        <w:pStyle w:val="BodyText"/>
      </w:pPr>
      <w:r>
        <w:t xml:space="preserve">Install </w:t>
      </w:r>
      <w:proofErr w:type="spellStart"/>
      <w:r>
        <w:t>CrossMgr</w:t>
      </w:r>
      <w:proofErr w:type="spellEnd"/>
      <w:r>
        <w:t xml:space="preserve"> and </w:t>
      </w:r>
      <w:proofErr w:type="spellStart"/>
      <w:r>
        <w:t>CrossMgrImpinj</w:t>
      </w:r>
      <w:proofErr w:type="spellEnd"/>
      <w:r>
        <w:t xml:space="preserve">.  Get the latest versions from </w:t>
      </w:r>
      <w:hyperlink r:id="rId34" w:history="1">
        <w:r w:rsidRPr="004A1FA9">
          <w:rPr>
            <w:rStyle w:val="Hyperlink"/>
            <w:rFonts w:ascii="Garamond" w:hAnsi="Garamond"/>
          </w:rPr>
          <w:t>here</w:t>
        </w:r>
      </w:hyperlink>
      <w:r>
        <w:t>.</w:t>
      </w:r>
    </w:p>
    <w:p w:rsidR="00A56A9B" w:rsidRDefault="00F36DF6" w:rsidP="00A56A9B">
      <w:pPr>
        <w:pStyle w:val="Heading2"/>
      </w:pPr>
      <w:bookmarkStart w:id="13" w:name="_Toc367894884"/>
      <w:r>
        <w:lastRenderedPageBreak/>
        <w:t>Open the Reader</w:t>
      </w:r>
      <w:r w:rsidR="000935E2">
        <w:t xml:space="preserve"> Port in Windows</w:t>
      </w:r>
      <w:r w:rsidR="004A6950">
        <w:t xml:space="preserve"> (First time only)</w:t>
      </w:r>
      <w:bookmarkEnd w:id="13"/>
    </w:p>
    <w:p w:rsidR="004A1FA9" w:rsidRDefault="004A1FA9" w:rsidP="004A1FA9">
      <w:pPr>
        <w:pStyle w:val="BodyText"/>
      </w:pPr>
      <w:r>
        <w:t xml:space="preserve">Communicating with the </w:t>
      </w:r>
      <w:proofErr w:type="spellStart"/>
      <w:r>
        <w:t>Impinj</w:t>
      </w:r>
      <w:proofErr w:type="spellEnd"/>
      <w:r>
        <w:t xml:space="preserve"> reader requires that you </w:t>
      </w:r>
      <w:r w:rsidRPr="00B23A41">
        <w:rPr>
          <w:b/>
        </w:rPr>
        <w:t>open port</w:t>
      </w:r>
      <w:r w:rsidR="00B23A41" w:rsidRPr="00B23A41">
        <w:rPr>
          <w:b/>
        </w:rPr>
        <w:t xml:space="preserve"> </w:t>
      </w:r>
      <w:proofErr w:type="gramStart"/>
      <w:r w:rsidR="00B23A41" w:rsidRPr="00B23A41">
        <w:rPr>
          <w:b/>
        </w:rPr>
        <w:t>5084</w:t>
      </w:r>
      <w:r>
        <w:t>,</w:t>
      </w:r>
      <w:proofErr w:type="gramEnd"/>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5" w:history="1">
        <w:r w:rsidRPr="00B23A41">
          <w:rPr>
            <w:rStyle w:val="Hyperlink"/>
            <w:rFonts w:ascii="Garamond" w:hAnsi="Garamond"/>
          </w:rPr>
          <w:t>here</w:t>
        </w:r>
      </w:hyperlink>
      <w:r>
        <w:t>.  You only need to open the port for a Private network as you will be on the wired network</w:t>
      </w:r>
      <w:proofErr w:type="gramStart"/>
      <w:r>
        <w:t>..</w:t>
      </w:r>
      <w:proofErr w:type="gramEnd"/>
      <w:r>
        <w:t xml:space="preserve">  Also see this </w:t>
      </w:r>
      <w:hyperlink r:id="rId36" w:history="1">
        <w:r w:rsidRPr="00B23A41">
          <w:rPr>
            <w:rStyle w:val="Hyperlink"/>
            <w:rFonts w:ascii="Garamond" w:hAnsi="Garamond"/>
          </w:rPr>
          <w:t>here</w:t>
        </w:r>
      </w:hyperlink>
      <w:r>
        <w:t>.  In summary:</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proofErr w:type="gramStart"/>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proofErr w:type="gramEnd"/>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7"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proofErr w:type="gramStart"/>
      <w:r>
        <w:rPr>
          <w:rStyle w:val="ui"/>
          <w:rFonts w:ascii="Segoe UI" w:hAnsi="Segoe UI" w:cs="Segoe UI"/>
          <w:b/>
          <w:bCs/>
          <w:color w:val="454545"/>
        </w:rPr>
        <w:t>Advanced</w:t>
      </w:r>
      <w:proofErr w:type="gramEnd"/>
      <w:r>
        <w:rPr>
          <w:rStyle w:val="ui"/>
          <w:rFonts w:ascii="Segoe UI" w:hAnsi="Segoe UI" w:cs="Segoe UI"/>
          <w:b/>
          <w:bCs/>
          <w:color w:val="454545"/>
        </w:rPr>
        <w:t xml:space="preserve">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38"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4" w:name="_Toc367894885"/>
      <w:r>
        <w:t>Configure</w:t>
      </w:r>
      <w:r w:rsidR="000935E2">
        <w:t xml:space="preserve"> </w:t>
      </w:r>
      <w:proofErr w:type="spellStart"/>
      <w:r w:rsidR="000935E2" w:rsidRPr="004A6950">
        <w:rPr>
          <w:caps w:val="0"/>
          <w:kern w:val="18"/>
        </w:rPr>
        <w:t>CrossMgr</w:t>
      </w:r>
      <w:r w:rsidR="004A6950">
        <w:rPr>
          <w:caps w:val="0"/>
          <w:kern w:val="18"/>
        </w:rPr>
        <w:t>I</w:t>
      </w:r>
      <w:r w:rsidR="000935E2" w:rsidRPr="004A6950">
        <w:rPr>
          <w:caps w:val="0"/>
          <w:kern w:val="18"/>
        </w:rPr>
        <w:t>mpinj</w:t>
      </w:r>
      <w:bookmarkEnd w:id="14"/>
      <w:proofErr w:type="spellEnd"/>
    </w:p>
    <w:p w:rsidR="004A6950" w:rsidRDefault="00CD4474" w:rsidP="004A6950">
      <w:pPr>
        <w:pStyle w:val="BodyText"/>
      </w:pPr>
      <w:proofErr w:type="spellStart"/>
      <w:r>
        <w:t>CrossMgrImpinj</w:t>
      </w:r>
      <w:proofErr w:type="spellEnd"/>
      <w:r>
        <w:t xml:space="preserve"> </w:t>
      </w:r>
      <w:r w:rsidR="00A41E14">
        <w:t>forms</w:t>
      </w:r>
      <w:r>
        <w:t xml:space="preserve"> a bridge between the </w:t>
      </w:r>
      <w:proofErr w:type="spellStart"/>
      <w:r w:rsidR="00023503">
        <w:t>CrossMgr</w:t>
      </w:r>
      <w:proofErr w:type="spellEnd"/>
      <w:r w:rsidR="00023503">
        <w:t xml:space="preserve">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 xml:space="preserve">The first step is to get </w:t>
      </w:r>
      <w:proofErr w:type="spellStart"/>
      <w:r>
        <w:t>CrossMgrImpinj</w:t>
      </w:r>
      <w:proofErr w:type="spellEnd"/>
      <w:r>
        <w:t xml:space="preserve"> to talk to the reader.</w:t>
      </w:r>
    </w:p>
    <w:p w:rsidR="00023503" w:rsidRDefault="00023503" w:rsidP="004A6950">
      <w:pPr>
        <w:pStyle w:val="BodyText"/>
      </w:pPr>
      <w:r>
        <w:t xml:space="preserve">The </w:t>
      </w:r>
      <w:proofErr w:type="spellStart"/>
      <w:r>
        <w:t>CrossMgr</w:t>
      </w:r>
      <w:proofErr w:type="spellEnd"/>
      <w:r>
        <w:t xml:space="preserve"> screen is divided into two sides.  On the left is the connection to the reader, on the right is the connection to </w:t>
      </w:r>
      <w:proofErr w:type="spellStart"/>
      <w:r>
        <w:t>CrossMgr</w:t>
      </w:r>
      <w:proofErr w:type="spellEnd"/>
      <w:r>
        <w:t>.</w:t>
      </w:r>
    </w:p>
    <w:p w:rsidR="00C87B81" w:rsidRDefault="00C87B81" w:rsidP="004A6950">
      <w:pPr>
        <w:pStyle w:val="BodyText"/>
      </w:pPr>
      <w:r>
        <w:t>Make sure the computer and reader are all plugged into the Toolbox and the power is on.</w:t>
      </w:r>
    </w:p>
    <w:p w:rsidR="00C87B81" w:rsidRDefault="00C87B81" w:rsidP="000D49A8">
      <w:pPr>
        <w:pStyle w:val="BodyText"/>
        <w:numPr>
          <w:ilvl w:val="0"/>
          <w:numId w:val="48"/>
        </w:numPr>
      </w:pPr>
      <w:r>
        <w:t xml:space="preserve">Start </w:t>
      </w:r>
      <w:proofErr w:type="spellStart"/>
      <w:r>
        <w:t>CrossMgrImpinj</w:t>
      </w:r>
      <w:proofErr w:type="spellEnd"/>
      <w:r>
        <w:t>.</w:t>
      </w:r>
    </w:p>
    <w:p w:rsidR="00C87B81" w:rsidRDefault="00C87B81" w:rsidP="000D49A8">
      <w:pPr>
        <w:pStyle w:val="BodyText"/>
        <w:numPr>
          <w:ilvl w:val="0"/>
          <w:numId w:val="48"/>
        </w:numPr>
      </w:pPr>
      <w:r>
        <w:t xml:space="preserve">Start a browser and connect to the router.  If you have a </w:t>
      </w:r>
      <w:proofErr w:type="spellStart"/>
      <w:r>
        <w:t>TrendNet</w:t>
      </w:r>
      <w:proofErr w:type="spellEnd"/>
      <w:r>
        <w:t xml:space="preserve">, type </w:t>
      </w:r>
      <w:r w:rsidRPr="00C87B81">
        <w:t>192.168.10.1</w:t>
      </w:r>
      <w:r>
        <w:t xml:space="preserve"> into the browser.  Login with User: admin, </w:t>
      </w:r>
      <w:proofErr w:type="spellStart"/>
      <w:r>
        <w:t>Passord</w:t>
      </w:r>
      <w:proofErr w:type="spellEnd"/>
      <w:r>
        <w:t xml:space="preserve">: admin.  Then choose Advanced Setup/LAN/DHCP Client List.  If you do not have a </w:t>
      </w:r>
      <w:proofErr w:type="spellStart"/>
      <w:r>
        <w:t>TrendNet</w:t>
      </w:r>
      <w:proofErr w:type="spellEnd"/>
      <w:r>
        <w:t xml:space="preserve"> router, check your documentation for how to see the list of what is connected to it.</w:t>
      </w:r>
    </w:p>
    <w:p w:rsidR="00C87B81" w:rsidRDefault="00C87B81" w:rsidP="000D49A8">
      <w:pPr>
        <w:pStyle w:val="BodyText"/>
        <w:numPr>
          <w:ilvl w:val="0"/>
          <w:numId w:val="48"/>
        </w:numPr>
      </w:pPr>
      <w:r>
        <w:t xml:space="preserve">In the DHCP Client List, </w:t>
      </w:r>
      <w:r w:rsidR="00743D0E">
        <w:t>verify that you can</w:t>
      </w:r>
      <w:r>
        <w:t xml:space="preserve"> see your computer and the reader.  The reader will look like “</w:t>
      </w:r>
      <w:proofErr w:type="spellStart"/>
      <w:r>
        <w:t>SpeedwayR</w:t>
      </w:r>
      <w:proofErr w:type="spellEnd"/>
      <w:r>
        <w:t>-XX-XX-XX” where XX-XX-XX are the first characters of its MAC address.  You will also see the IP</w:t>
      </w:r>
      <w:r w:rsidR="00B2138E">
        <w:t xml:space="preserve"> address assigned by the router (something like 192.168.10.102).</w:t>
      </w:r>
    </w:p>
    <w:p w:rsidR="00265E95" w:rsidRDefault="00265E95" w:rsidP="000D49A8">
      <w:pPr>
        <w:pStyle w:val="BodyText"/>
        <w:numPr>
          <w:ilvl w:val="0"/>
          <w:numId w:val="48"/>
        </w:numPr>
      </w:pPr>
      <w:r>
        <w:t xml:space="preserve">Press the “Auto Detect” button in </w:t>
      </w:r>
      <w:proofErr w:type="spellStart"/>
      <w:r>
        <w:t>CrossMgrImpinj</w:t>
      </w:r>
      <w:proofErr w:type="spellEnd"/>
      <w:r>
        <w:t xml:space="preserve">.  This will </w:t>
      </w:r>
      <w:r w:rsidR="00743D0E">
        <w:t>look for the reader on the router’s network.  If this works, you are done.</w:t>
      </w:r>
    </w:p>
    <w:p w:rsidR="00C87B81" w:rsidRDefault="00743D0E" w:rsidP="000D49A8">
      <w:pPr>
        <w:pStyle w:val="BodyText"/>
        <w:numPr>
          <w:ilvl w:val="0"/>
          <w:numId w:val="48"/>
        </w:numPr>
      </w:pPr>
      <w:r>
        <w:t>In some cases “Auto Detect” does not work, or you want a more complex setup.  In this case, i</w:t>
      </w:r>
      <w:r w:rsidR="00C87B81">
        <w:t xml:space="preserve">n </w:t>
      </w:r>
      <w:proofErr w:type="spellStart"/>
      <w:r w:rsidR="00C87B81">
        <w:t>CrossMgrImpinj</w:t>
      </w:r>
      <w:proofErr w:type="spellEnd"/>
      <w:r w:rsidR="00C87B81">
        <w:t xml:space="preserve">, enter the </w:t>
      </w:r>
      <w:r w:rsidR="00B2138E">
        <w:t>reader name as shown in the “DCHP Client List” and press “Reset”.</w:t>
      </w:r>
    </w:p>
    <w:p w:rsidR="00B2138E" w:rsidRDefault="00B2138E" w:rsidP="000D49A8">
      <w:pPr>
        <w:pStyle w:val="BodyText"/>
        <w:numPr>
          <w:ilvl w:val="0"/>
          <w:numId w:val="48"/>
        </w:numPr>
      </w:pPr>
      <w:r>
        <w:lastRenderedPageBreak/>
        <w:t>If that does not work, select “IP” and enter the reader IP address shown in the “DHCP Client List” and press Reset.</w:t>
      </w:r>
    </w:p>
    <w:p w:rsidR="000D49A8" w:rsidRDefault="000D49A8" w:rsidP="000D49A8">
      <w:pPr>
        <w:pStyle w:val="BodyText"/>
      </w:pPr>
      <w:r>
        <w:t xml:space="preserve">When </w:t>
      </w:r>
      <w:proofErr w:type="spellStart"/>
      <w:r>
        <w:t>CrossMgrImpinj</w:t>
      </w:r>
      <w:proofErr w:type="spellEnd"/>
      <w:r>
        <w:t xml:space="preserve"> connects to the reader, you will see it send command to configure the reader, </w:t>
      </w:r>
      <w:proofErr w:type="gramStart"/>
      <w:r>
        <w:t>then</w:t>
      </w:r>
      <w:proofErr w:type="gramEnd"/>
      <w:r>
        <w:t xml:space="preserve"> it waits for tag reads from the reader.</w:t>
      </w:r>
    </w:p>
    <w:p w:rsidR="000D49A8" w:rsidRDefault="000D49A8" w:rsidP="000D49A8">
      <w:pPr>
        <w:pStyle w:val="BodyText"/>
      </w:pPr>
      <w:r>
        <w:t xml:space="preserve">On the right side of </w:t>
      </w:r>
      <w:proofErr w:type="spellStart"/>
      <w:r>
        <w:t>CrossMgrImpinj</w:t>
      </w:r>
      <w:proofErr w:type="spellEnd"/>
      <w:r>
        <w:t xml:space="preserve">, you will see attempts to connect to </w:t>
      </w:r>
      <w:proofErr w:type="spellStart"/>
      <w:r>
        <w:t>CrossMgr</w:t>
      </w:r>
      <w:proofErr w:type="spellEnd"/>
      <w:r>
        <w:t>.  We will be addressing this shortly.</w:t>
      </w:r>
    </w:p>
    <w:p w:rsidR="00743D0E" w:rsidRDefault="00743D0E" w:rsidP="000D49A8">
      <w:pPr>
        <w:pStyle w:val="BodyText"/>
      </w:pPr>
      <w:r>
        <w:t>For most setups, pressing the “Auto Detect” button is all you need to do on each setup.</w:t>
      </w:r>
    </w:p>
    <w:p w:rsidR="000935E2" w:rsidRDefault="000D49A8" w:rsidP="00A56A9B">
      <w:pPr>
        <w:pStyle w:val="Heading2"/>
        <w:rPr>
          <w:caps w:val="0"/>
          <w:kern w:val="18"/>
        </w:rPr>
      </w:pPr>
      <w:bookmarkStart w:id="15" w:name="_Toc367894886"/>
      <w:r>
        <w:t>Test with</w:t>
      </w:r>
      <w:r w:rsidR="000935E2">
        <w:t xml:space="preserve"> </w:t>
      </w:r>
      <w:proofErr w:type="spellStart"/>
      <w:r w:rsidR="000935E2" w:rsidRPr="00CD4474">
        <w:rPr>
          <w:caps w:val="0"/>
          <w:kern w:val="18"/>
        </w:rPr>
        <w:t>CrossMgr</w:t>
      </w:r>
      <w:bookmarkEnd w:id="15"/>
      <w:proofErr w:type="spellEnd"/>
    </w:p>
    <w:p w:rsidR="000D49A8" w:rsidRDefault="000D49A8" w:rsidP="009F1CDF">
      <w:pPr>
        <w:pStyle w:val="BodyText"/>
        <w:numPr>
          <w:ilvl w:val="0"/>
          <w:numId w:val="49"/>
        </w:numPr>
      </w:pPr>
      <w:r>
        <w:t xml:space="preserve">Make sure </w:t>
      </w:r>
      <w:proofErr w:type="spellStart"/>
      <w:r>
        <w:t>CrossMgrImpinj</w:t>
      </w:r>
      <w:proofErr w:type="spellEnd"/>
      <w:r>
        <w:t xml:space="preserve"> is running and has </w:t>
      </w:r>
      <w:r w:rsidR="000058FF">
        <w:t>connected</w:t>
      </w:r>
      <w:r>
        <w:t xml:space="preserve"> to the reader.</w:t>
      </w:r>
    </w:p>
    <w:p w:rsidR="00C87B81" w:rsidRDefault="000D49A8" w:rsidP="009F1CDF">
      <w:pPr>
        <w:pStyle w:val="BodyText"/>
        <w:numPr>
          <w:ilvl w:val="0"/>
          <w:numId w:val="49"/>
        </w:numPr>
      </w:pPr>
      <w:r>
        <w:t xml:space="preserve">Start </w:t>
      </w:r>
      <w:proofErr w:type="spellStart"/>
      <w:r>
        <w:t>CrossMgr</w:t>
      </w:r>
      <w:proofErr w:type="spellEnd"/>
      <w:r>
        <w:t>.</w:t>
      </w:r>
    </w:p>
    <w:p w:rsidR="000D49A8" w:rsidRDefault="000D49A8" w:rsidP="009F1CDF">
      <w:pPr>
        <w:pStyle w:val="BodyText"/>
        <w:numPr>
          <w:ilvl w:val="0"/>
          <w:numId w:val="49"/>
        </w:numPr>
      </w:pPr>
      <w:r>
        <w:t>Select “</w:t>
      </w:r>
      <w:proofErr w:type="spellStart"/>
      <w:r>
        <w:t>ChipReader|J</w:t>
      </w:r>
      <w:proofErr w:type="spellEnd"/>
      <w:r>
        <w:t>-Chip Setup”</w:t>
      </w:r>
    </w:p>
    <w:p w:rsidR="000D49A8" w:rsidRDefault="000D49A8" w:rsidP="009F1CDF">
      <w:pPr>
        <w:pStyle w:val="BodyText"/>
        <w:numPr>
          <w:ilvl w:val="0"/>
          <w:numId w:val="49"/>
        </w:numPr>
      </w:pPr>
      <w:r>
        <w:t xml:space="preserve">Press the “Start </w:t>
      </w:r>
      <w:proofErr w:type="spellStart"/>
      <w:r>
        <w:t>JChip</w:t>
      </w:r>
      <w:proofErr w:type="spellEnd"/>
      <w:r>
        <w:t xml:space="preserve"> Test” button.  You will be prompted about not having an Excel sheet.  In a real race, you need an Excel sheet to get rider information, but for testing, we can ignore this for now.</w:t>
      </w:r>
    </w:p>
    <w:p w:rsidR="000D49A8" w:rsidRDefault="000D49A8" w:rsidP="009F1CDF">
      <w:pPr>
        <w:pStyle w:val="BodyText"/>
        <w:numPr>
          <w:ilvl w:val="0"/>
          <w:numId w:val="49"/>
        </w:numPr>
      </w:pPr>
      <w:r>
        <w:t xml:space="preserve">You should then see the </w:t>
      </w:r>
      <w:proofErr w:type="spellStart"/>
      <w:r>
        <w:t>CrossMgrImpinj</w:t>
      </w:r>
      <w:proofErr w:type="spellEnd"/>
      <w:r>
        <w:t xml:space="preserve"> program immediately connecting to </w:t>
      </w:r>
      <w:proofErr w:type="spellStart"/>
      <w:r>
        <w:t>CrossMgr</w:t>
      </w:r>
      <w:proofErr w:type="spellEnd"/>
      <w:r>
        <w:t xml:space="preserve"> and begin to send data to it.  You can see the data arrive in </w:t>
      </w:r>
      <w:proofErr w:type="spellStart"/>
      <w:r>
        <w:t>CrossMgr</w:t>
      </w:r>
      <w:proofErr w:type="spellEnd"/>
      <w:r>
        <w:t>.</w:t>
      </w:r>
    </w:p>
    <w:p w:rsidR="000D49A8" w:rsidRDefault="000D49A8" w:rsidP="00C87B81">
      <w:pPr>
        <w:pStyle w:val="BodyText"/>
      </w:pPr>
      <w:r>
        <w:t xml:space="preserve">To </w:t>
      </w:r>
      <w:r w:rsidR="00022864">
        <w:t xml:space="preserve">learn more about how to </w:t>
      </w:r>
      <w:r>
        <w:t xml:space="preserve">fully configure </w:t>
      </w:r>
      <w:proofErr w:type="spellStart"/>
      <w:r>
        <w:t>CrossMgr</w:t>
      </w:r>
      <w:proofErr w:type="spellEnd"/>
      <w:r>
        <w:t xml:space="preserve"> including the external Excel sheet, do a help search for “Link to External Excel Data”</w:t>
      </w:r>
      <w:r w:rsidR="00022864">
        <w:t xml:space="preserve"> in the </w:t>
      </w:r>
      <w:proofErr w:type="spellStart"/>
      <w:r w:rsidR="00022864">
        <w:t>CrossMgr</w:t>
      </w:r>
      <w:proofErr w:type="spellEnd"/>
      <w:r w:rsidR="00022864">
        <w:t xml:space="preserve"> help.</w:t>
      </w:r>
      <w:r w:rsidR="00B2785F">
        <w:t xml:space="preserve">  For more information about how to configure </w:t>
      </w:r>
      <w:proofErr w:type="spellStart"/>
      <w:r w:rsidR="00B2785F">
        <w:t>CrossMgr</w:t>
      </w:r>
      <w:proofErr w:type="spellEnd"/>
      <w:r w:rsidR="00B2785F">
        <w:t xml:space="preserve"> for a chip reader, check out the help on how to configure </w:t>
      </w:r>
      <w:proofErr w:type="spellStart"/>
      <w:r w:rsidR="00B2785F">
        <w:t>CrossMgr</w:t>
      </w:r>
      <w:proofErr w:type="spellEnd"/>
      <w:r w:rsidR="00B2785F">
        <w:t xml:space="preserve"> for J-Chip.</w:t>
      </w:r>
    </w:p>
    <w:p w:rsidR="009F1CDF" w:rsidRPr="009F1CDF" w:rsidRDefault="009F1CDF" w:rsidP="009F1CDF">
      <w:pPr>
        <w:pStyle w:val="BodyText"/>
      </w:pPr>
    </w:p>
    <w:sectPr w:rsidR="009F1CDF"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2F3D" w:rsidRDefault="00352F3D">
      <w:r>
        <w:separator/>
      </w:r>
    </w:p>
  </w:endnote>
  <w:endnote w:type="continuationSeparator" w:id="0">
    <w:p w:rsidR="00352F3D" w:rsidRDefault="00352F3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B06BF6">
    <w:pPr>
      <w:rPr>
        <w:rFonts w:ascii="Times New Roman" w:hAnsi="Times New Roman"/>
        <w:b/>
      </w:rPr>
    </w:pPr>
    <w:r w:rsidRPr="00B06BF6">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B06BF6">
                <w:r>
                  <w:rPr>
                    <w:rStyle w:val="PageNumber"/>
                  </w:rPr>
                  <w:fldChar w:fldCharType="begin"/>
                </w:r>
                <w:r w:rsidR="00A509B3">
                  <w:rPr>
                    <w:rStyle w:val="PageNumber"/>
                  </w:rPr>
                  <w:instrText xml:space="preserve"> PAGE </w:instrText>
                </w:r>
                <w:r>
                  <w:rPr>
                    <w:rStyle w:val="PageNumber"/>
                  </w:rPr>
                  <w:fldChar w:fldCharType="separate"/>
                </w:r>
                <w:r w:rsidR="00980696">
                  <w:rPr>
                    <w:rStyle w:val="PageNumber"/>
                    <w:noProof/>
                  </w:rPr>
                  <w:t>15</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B06BF6">
      <w:rPr>
        <w:rStyle w:val="PageNumber"/>
      </w:rPr>
      <w:fldChar w:fldCharType="begin"/>
    </w:r>
    <w:r>
      <w:rPr>
        <w:rStyle w:val="PageNumber"/>
      </w:rPr>
      <w:instrText xml:space="preserve"> PAGE </w:instrText>
    </w:r>
    <w:r w:rsidR="00B06BF6">
      <w:rPr>
        <w:rStyle w:val="PageNumber"/>
      </w:rPr>
      <w:fldChar w:fldCharType="separate"/>
    </w:r>
    <w:r w:rsidR="00980696">
      <w:rPr>
        <w:rStyle w:val="PageNumber"/>
        <w:noProof/>
      </w:rPr>
      <w:t>1</w:t>
    </w:r>
    <w:r w:rsidR="00B06BF6">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2F3D" w:rsidRDefault="00352F3D">
      <w:r>
        <w:separator/>
      </w:r>
    </w:p>
  </w:footnote>
  <w:footnote w:type="continuationSeparator" w:id="0">
    <w:p w:rsidR="00352F3D" w:rsidRDefault="00352F3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0198564E"/>
    <w:multiLevelType w:val="hybridMultilevel"/>
    <w:tmpl w:val="7FDE0E16"/>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nsid w:val="112A2548"/>
    <w:multiLevelType w:val="hybridMultilevel"/>
    <w:tmpl w:val="DF2A04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161021A5"/>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3">
    <w:nsid w:val="189717A8"/>
    <w:multiLevelType w:val="hybridMultilevel"/>
    <w:tmpl w:val="60F4F948"/>
    <w:lvl w:ilvl="0" w:tplc="1009000F">
      <w:start w:val="1"/>
      <w:numFmt w:val="decimal"/>
      <w:lvlText w:val="%1."/>
      <w:lvlJc w:val="left"/>
      <w:pPr>
        <w:tabs>
          <w:tab w:val="num" w:pos="1440"/>
        </w:tabs>
        <w:ind w:left="144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1AD63C7C"/>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nsid w:val="1F455B28"/>
    <w:multiLevelType w:val="hybridMultilevel"/>
    <w:tmpl w:val="98EAE914"/>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5C118C6"/>
    <w:multiLevelType w:val="hybridMultilevel"/>
    <w:tmpl w:val="2592B47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6B234D9"/>
    <w:multiLevelType w:val="hybridMultilevel"/>
    <w:tmpl w:val="322E72EA"/>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275D4947"/>
    <w:multiLevelType w:val="hybridMultilevel"/>
    <w:tmpl w:val="C7220EF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nsid w:val="29BF3DA6"/>
    <w:multiLevelType w:val="hybridMultilevel"/>
    <w:tmpl w:val="7BF6216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nsid w:val="29CD5BEC"/>
    <w:multiLevelType w:val="multilevel"/>
    <w:tmpl w:val="698235D8"/>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5942F5C"/>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2">
    <w:nsid w:val="36175DAA"/>
    <w:multiLevelType w:val="hybridMultilevel"/>
    <w:tmpl w:val="225ECE3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nsid w:val="367A2425"/>
    <w:multiLevelType w:val="hybridMultilevel"/>
    <w:tmpl w:val="9586C7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nsid w:val="38030324"/>
    <w:multiLevelType w:val="hybridMultilevel"/>
    <w:tmpl w:val="5B96F3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nsid w:val="3DE964CD"/>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6">
    <w:nsid w:val="3FB83345"/>
    <w:multiLevelType w:val="hybridMultilevel"/>
    <w:tmpl w:val="3B84C98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7">
    <w:nsid w:val="46654849"/>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nsid w:val="47152D2E"/>
    <w:multiLevelType w:val="hybridMultilevel"/>
    <w:tmpl w:val="E22E95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nsid w:val="4E6C53C0"/>
    <w:multiLevelType w:val="hybridMultilevel"/>
    <w:tmpl w:val="7976096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1">
    <w:nsid w:val="5136407B"/>
    <w:multiLevelType w:val="hybridMultilevel"/>
    <w:tmpl w:val="D7A8D1F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nsid w:val="58EA541B"/>
    <w:multiLevelType w:val="hybridMultilevel"/>
    <w:tmpl w:val="CC0C5E6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7F4371"/>
    <w:multiLevelType w:val="hybridMultilevel"/>
    <w:tmpl w:val="725A7A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6">
    <w:nsid w:val="5E0D59E3"/>
    <w:multiLevelType w:val="hybridMultilevel"/>
    <w:tmpl w:val="44783D8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7">
    <w:nsid w:val="5E8D1A41"/>
    <w:multiLevelType w:val="hybridMultilevel"/>
    <w:tmpl w:val="BBE619C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5E907D06"/>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9">
    <w:nsid w:val="5F120F3E"/>
    <w:multiLevelType w:val="hybridMultilevel"/>
    <w:tmpl w:val="CD689A4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0">
    <w:nsid w:val="61153A85"/>
    <w:multiLevelType w:val="hybridMultilevel"/>
    <w:tmpl w:val="9F62EC56"/>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nsid w:val="65C87A12"/>
    <w:multiLevelType w:val="hybridMultilevel"/>
    <w:tmpl w:val="94562A1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nsid w:val="6AAE5F06"/>
    <w:multiLevelType w:val="multilevel"/>
    <w:tmpl w:val="7012C9E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4">
    <w:nsid w:val="6F706EE0"/>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5">
    <w:nsid w:val="6F904934"/>
    <w:multiLevelType w:val="hybridMultilevel"/>
    <w:tmpl w:val="0B4A7AE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6">
    <w:nsid w:val="71982A82"/>
    <w:multiLevelType w:val="hybridMultilevel"/>
    <w:tmpl w:val="EAF6984E"/>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nsid w:val="71F62984"/>
    <w:multiLevelType w:val="hybridMultilevel"/>
    <w:tmpl w:val="F410A4BC"/>
    <w:lvl w:ilvl="0" w:tplc="1009000F">
      <w:start w:val="1"/>
      <w:numFmt w:val="decimal"/>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nsid w:val="731A7BB1"/>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9">
    <w:nsid w:val="7D822BB0"/>
    <w:multiLevelType w:val="hybridMultilevel"/>
    <w:tmpl w:val="546E5FA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23"/>
  </w:num>
  <w:num w:numId="12">
    <w:abstractNumId w:val="32"/>
  </w:num>
  <w:num w:numId="13">
    <w:abstractNumId w:val="15"/>
  </w:num>
  <w:num w:numId="14">
    <w:abstractNumId w:val="11"/>
  </w:num>
  <w:num w:numId="15">
    <w:abstractNumId w:val="16"/>
  </w:num>
  <w:num w:numId="16">
    <w:abstractNumId w:val="47"/>
  </w:num>
  <w:num w:numId="17">
    <w:abstractNumId w:val="37"/>
  </w:num>
  <w:num w:numId="18">
    <w:abstractNumId w:val="17"/>
  </w:num>
  <w:num w:numId="19">
    <w:abstractNumId w:val="46"/>
  </w:num>
  <w:num w:numId="20">
    <w:abstractNumId w:val="10"/>
  </w:num>
  <w:num w:numId="21">
    <w:abstractNumId w:val="13"/>
  </w:num>
  <w:num w:numId="22">
    <w:abstractNumId w:val="28"/>
  </w:num>
  <w:num w:numId="23">
    <w:abstractNumId w:val="31"/>
  </w:num>
  <w:num w:numId="24">
    <w:abstractNumId w:val="25"/>
  </w:num>
  <w:num w:numId="25">
    <w:abstractNumId w:val="38"/>
  </w:num>
  <w:num w:numId="26">
    <w:abstractNumId w:val="43"/>
  </w:num>
  <w:num w:numId="27">
    <w:abstractNumId w:val="12"/>
  </w:num>
  <w:num w:numId="28">
    <w:abstractNumId w:val="48"/>
  </w:num>
  <w:num w:numId="29">
    <w:abstractNumId w:val="21"/>
  </w:num>
  <w:num w:numId="30">
    <w:abstractNumId w:val="44"/>
  </w:num>
  <w:num w:numId="31">
    <w:abstractNumId w:val="20"/>
  </w:num>
  <w:num w:numId="32">
    <w:abstractNumId w:val="49"/>
  </w:num>
  <w:num w:numId="33">
    <w:abstractNumId w:val="34"/>
  </w:num>
  <w:num w:numId="34">
    <w:abstractNumId w:val="26"/>
  </w:num>
  <w:num w:numId="35">
    <w:abstractNumId w:val="24"/>
  </w:num>
  <w:num w:numId="36">
    <w:abstractNumId w:val="22"/>
  </w:num>
  <w:num w:numId="37">
    <w:abstractNumId w:val="29"/>
  </w:num>
  <w:num w:numId="38">
    <w:abstractNumId w:val="18"/>
  </w:num>
  <w:num w:numId="39">
    <w:abstractNumId w:val="36"/>
  </w:num>
  <w:num w:numId="40">
    <w:abstractNumId w:val="14"/>
  </w:num>
  <w:num w:numId="41">
    <w:abstractNumId w:val="27"/>
  </w:num>
  <w:num w:numId="42">
    <w:abstractNumId w:val="19"/>
  </w:num>
  <w:num w:numId="43">
    <w:abstractNumId w:val="41"/>
  </w:num>
  <w:num w:numId="44">
    <w:abstractNumId w:val="40"/>
  </w:num>
  <w:num w:numId="45">
    <w:abstractNumId w:val="39"/>
  </w:num>
  <w:num w:numId="46">
    <w:abstractNumId w:val="30"/>
  </w:num>
  <w:num w:numId="47">
    <w:abstractNumId w:val="45"/>
  </w:num>
  <w:num w:numId="48">
    <w:abstractNumId w:val="42"/>
  </w:num>
  <w:num w:numId="49">
    <w:abstractNumId w:val="35"/>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5362">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2EE7"/>
    <w:rsid w:val="00174CE6"/>
    <w:rsid w:val="00176BFA"/>
    <w:rsid w:val="00176EDB"/>
    <w:rsid w:val="001806ED"/>
    <w:rsid w:val="00184EED"/>
    <w:rsid w:val="00186A2C"/>
    <w:rsid w:val="00192ED9"/>
    <w:rsid w:val="001973A5"/>
    <w:rsid w:val="001A792E"/>
    <w:rsid w:val="001B3DFD"/>
    <w:rsid w:val="001C2A1C"/>
    <w:rsid w:val="001C3099"/>
    <w:rsid w:val="001C3123"/>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65E95"/>
    <w:rsid w:val="0027422F"/>
    <w:rsid w:val="0027694A"/>
    <w:rsid w:val="002831E0"/>
    <w:rsid w:val="00283B26"/>
    <w:rsid w:val="002917B7"/>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52F3D"/>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D0682"/>
    <w:rsid w:val="004D13AF"/>
    <w:rsid w:val="004D1DC0"/>
    <w:rsid w:val="004E23BB"/>
    <w:rsid w:val="004E4876"/>
    <w:rsid w:val="004E4FD3"/>
    <w:rsid w:val="004E7D58"/>
    <w:rsid w:val="004F1187"/>
    <w:rsid w:val="004F3100"/>
    <w:rsid w:val="004F3971"/>
    <w:rsid w:val="0050284F"/>
    <w:rsid w:val="00504945"/>
    <w:rsid w:val="00513EDA"/>
    <w:rsid w:val="00515252"/>
    <w:rsid w:val="00521E65"/>
    <w:rsid w:val="00522964"/>
    <w:rsid w:val="0052438D"/>
    <w:rsid w:val="00524869"/>
    <w:rsid w:val="00531D4B"/>
    <w:rsid w:val="005337D6"/>
    <w:rsid w:val="00534A65"/>
    <w:rsid w:val="005453F2"/>
    <w:rsid w:val="00546557"/>
    <w:rsid w:val="00553E15"/>
    <w:rsid w:val="00554AD5"/>
    <w:rsid w:val="00561F75"/>
    <w:rsid w:val="00566196"/>
    <w:rsid w:val="00567B82"/>
    <w:rsid w:val="00572092"/>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A7A60"/>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3D0E"/>
    <w:rsid w:val="00745B28"/>
    <w:rsid w:val="00746606"/>
    <w:rsid w:val="00746CD8"/>
    <w:rsid w:val="00747594"/>
    <w:rsid w:val="00763DCD"/>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3824"/>
    <w:rsid w:val="008A6E15"/>
    <w:rsid w:val="008B10E4"/>
    <w:rsid w:val="008B255B"/>
    <w:rsid w:val="008C112F"/>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0696"/>
    <w:rsid w:val="0098327D"/>
    <w:rsid w:val="00984A4A"/>
    <w:rsid w:val="00994C2F"/>
    <w:rsid w:val="00994CA1"/>
    <w:rsid w:val="00997285"/>
    <w:rsid w:val="009A6A25"/>
    <w:rsid w:val="009B414F"/>
    <w:rsid w:val="009B47E8"/>
    <w:rsid w:val="009C5F55"/>
    <w:rsid w:val="009D22DA"/>
    <w:rsid w:val="009D7B9C"/>
    <w:rsid w:val="009E013D"/>
    <w:rsid w:val="009E0873"/>
    <w:rsid w:val="009E1C1D"/>
    <w:rsid w:val="009E38C6"/>
    <w:rsid w:val="009F1CDF"/>
    <w:rsid w:val="009F7DEB"/>
    <w:rsid w:val="00A009EF"/>
    <w:rsid w:val="00A00D50"/>
    <w:rsid w:val="00A01EA6"/>
    <w:rsid w:val="00A03CF3"/>
    <w:rsid w:val="00A10AC2"/>
    <w:rsid w:val="00A11089"/>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06BF6"/>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0159"/>
    <w:rsid w:val="00C64772"/>
    <w:rsid w:val="00C64ADD"/>
    <w:rsid w:val="00C64FB2"/>
    <w:rsid w:val="00C67A4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B5C4A"/>
    <w:rsid w:val="00DC03E9"/>
    <w:rsid w:val="00DC1CEA"/>
    <w:rsid w:val="00DC3F30"/>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66BA"/>
    <w:rsid w:val="00E57FC8"/>
    <w:rsid w:val="00E6000A"/>
    <w:rsid w:val="00E605F9"/>
    <w:rsid w:val="00E61F82"/>
    <w:rsid w:val="00E629F8"/>
    <w:rsid w:val="00E633C3"/>
    <w:rsid w:val="00E63D29"/>
    <w:rsid w:val="00E64311"/>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6"/>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3"/>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image" Target="media/image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hyperlink" Target="https://www.sites.google.com/site/crossmgrsoftware/file-cabine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www.homedepot.ca/product/black-mat-runnr-36x50/996985"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6.jpeg"/><Relationship Id="rId36" Type="http://schemas.openxmlformats.org/officeDocument/2006/relationships/hyperlink" Target="http://windows.microsoft.com/en-ca/windows7/open-a-port-in-windows-firewall" TargetMode="External"/><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hyperlink" Target="http://www.trendnet.com/products/proddetail.asp?prod=540_TW100-S4W1CA&amp;cat=41" TargetMode="External"/><Relationship Id="rId30" Type="http://schemas.openxmlformats.org/officeDocument/2006/relationships/image" Target="media/image8.png"/><Relationship Id="rId35" Type="http://schemas.openxmlformats.org/officeDocument/2006/relationships/hyperlink" Target="http://www.dummies.com/how-to/content/how-to-open-a-port-in-the-windows-7-firewa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60E50-BD3C-495F-A9D7-9C041F121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17</Pages>
  <Words>2635</Words>
  <Characters>15025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17625</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62</cp:revision>
  <cp:lastPrinted>2013-04-13T15:42:00Z</cp:lastPrinted>
  <dcterms:created xsi:type="dcterms:W3CDTF">2013-04-13T12:12:00Z</dcterms:created>
  <dcterms:modified xsi:type="dcterms:W3CDTF">2013-09-25T21:52:00Z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